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6a26a36dd9994eb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949" name="Rectangle 949"/>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CUCUMBER CANDLE 1700924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hexyl salicylate (6259-76-3) | α-methyl-1,3-benzodioxole-5-propionaldehyde (alpha-methyl-3,4-methylene-dioxyhydrocinnamic aldehyde) (1205-17-0)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hexyl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6259-76-3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14/02/2021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1702"/>
                              <w:gridCol w:w="8448"/>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Reproductive toxicity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50" name="Rectangle 9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51" name="Rectangle 9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52" name="Rectangle 9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53" name="Rectangle 9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54" name="Rectangle 9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56" name="Rectangle 9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57" name="Rectangle 9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58" name="Rectangle 9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59" name="Rectangle 9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3350"/>
                <wp:effectExtent l="0" t="0" r="0" b="0"/>
                <wp:wrapNone/>
                <wp:docPr id="960" name="Rectangle 960"/>
                <wp:cNvGraphicFramePr/>
                <a:graphic xmlns:a="http://schemas.openxmlformats.org/drawingml/2006/main">
                  <a:graphicData uri="http://schemas.microsoft.com/office/word/2010/wordprocessingShape">
                    <wps:wsp>
                      <wps:cNvSpPr/>
                      <wps:spPr bwMode="auto">
                        <a:xfrm>
                          <a:off x="541800" y="1205640"/>
                          <a:ext cx="6508440" cy="831335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61" name="Rectangle 9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62" name="Rectangle 9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63" name="Rectangle 9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64" name="Rectangle 9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65" name="Rectangle 9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67" name="Rectangle 9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68" name="Rectangle 9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69" name="Rectangle 9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70" name="Rectangle 9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896"/>
                <wp:effectExtent l="0" t="0" r="0" b="0"/>
                <wp:wrapNone/>
                <wp:docPr id="971" name="Rectangle 971"/>
                <wp:cNvGraphicFramePr/>
                <a:graphic xmlns:a="http://schemas.openxmlformats.org/drawingml/2006/main">
                  <a:graphicData uri="http://schemas.microsoft.com/office/word/2010/wordprocessingShape">
                    <wps:wsp>
                      <wps:cNvSpPr/>
                      <wps:spPr bwMode="auto">
                        <a:xfrm>
                          <a:off x="541800" y="1205640"/>
                          <a:ext cx="6508440" cy="83118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72" name="Rectangle 9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73" name="Rectangle 9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74" name="Rectangle 9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75" name="Rectangle 9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76" name="Rectangle 9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8" name="Rectangle 9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9" name="Rectangle 9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0" name="Rectangle 9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81" name="Rectangle 9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982" name="Rectangle 982"/>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83" name="Rectangle 9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84" name="Rectangle 9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85" name="Rectangle 9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86" name="Rectangle 9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87" name="Rectangle 9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89" name="Rectangle 9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0" name="Rectangle 9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1" name="Rectangle 9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9332"/>
                <wp:effectExtent l="0" t="0" r="0" b="0"/>
                <wp:wrapNone/>
                <wp:docPr id="993" name="Rectangle 993"/>
                <wp:cNvGraphicFramePr/>
                <a:graphic xmlns:a="http://schemas.openxmlformats.org/drawingml/2006/main">
                  <a:graphicData uri="http://schemas.microsoft.com/office/word/2010/wordprocessingShape">
                    <wps:wsp>
                      <wps:cNvSpPr/>
                      <wps:spPr bwMode="auto">
                        <a:xfrm>
                          <a:off x="541800" y="1205640"/>
                          <a:ext cx="6508440" cy="8489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94" name="Rectangle 9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5" name="Rectangle 9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96" name="Rectangle 9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97" name="Rectangle 9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8" name="Rectangle 9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0" name="Rectangle 10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1" name="Rectangle 10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02" name="Rectangle 10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3" name="Rectangle 10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432"/>
                <wp:effectExtent l="0" t="0" r="0" b="0"/>
                <wp:wrapNone/>
                <wp:docPr id="1004" name="Rectangle 1004"/>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5" name="Rectangle 10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06" name="Rectangle 10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07" name="Rectangle 10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8" name="Rectangle 10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9" name="Rectangle 10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1" name="Rectangle 10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12" name="Rectangle 10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3" name="Rectangle 10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14" name="Rectangle 10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530"/>
                <wp:effectExtent l="0" t="0" r="0" b="0"/>
                <wp:wrapNone/>
                <wp:docPr id="1015" name="Rectangle 1015"/>
                <wp:cNvGraphicFramePr/>
                <a:graphic xmlns:a="http://schemas.openxmlformats.org/drawingml/2006/main">
                  <a:graphicData uri="http://schemas.microsoft.com/office/word/2010/wordprocessingShape">
                    <wps:wsp>
                      <wps:cNvSpPr/>
                      <wps:spPr bwMode="auto">
                        <a:xfrm>
                          <a:off x="541800" y="1205640"/>
                          <a:ext cx="6508440" cy="833153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6" name="Rectangle 10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7" name="Rectangle 10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8" name="Rectangle 10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9" name="Rectangle 10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0" name="Rectangle 10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2" name="Rectangle 10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3" name="Rectangle 10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4" name="Rectangle 10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5" name="Rectangle 10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851252"/>
                <wp:effectExtent l="0" t="0" r="0" b="0"/>
                <wp:wrapNone/>
                <wp:docPr id="1026" name="Rectangle 1026"/>
                <wp:cNvGraphicFramePr/>
                <a:graphic xmlns:a="http://schemas.openxmlformats.org/drawingml/2006/main">
                  <a:graphicData uri="http://schemas.microsoft.com/office/word/2010/wordprocessingShape">
                    <wps:wsp>
                      <wps:cNvSpPr/>
                      <wps:spPr bwMode="auto">
                        <a:xfrm>
                          <a:off x="541800" y="1205640"/>
                          <a:ext cx="6508440" cy="385125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7" name="Rectangle 10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8" name="Rectangle 10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9" name="Rectangle 10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CUCUMBER CANDLE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0" name="Rectangle 10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1" name="Rectangle 10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3" name="Rectangle 10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34" name="Rectangle 10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5" name="Rectangle 10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D4183558-77AD-4267-A117-45D5ECFCABCC}"/>
</file>

<file path=customXml/itemProps2.xml><?xml version="1.0" encoding="utf-8"?>
<ds:datastoreItem xmlns:ds="http://schemas.openxmlformats.org/officeDocument/2006/customXml" ds:itemID="{58901FCE-B548-4280-A852-F239024F61A5}"/>
</file>

<file path=customXml/itemProps3.xml><?xml version="1.0" encoding="utf-8"?>
<ds:datastoreItem xmlns:ds="http://schemas.openxmlformats.org/officeDocument/2006/customXml" ds:itemID="{180ED973-2F34-4674-A126-EE1B2250FEB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