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0334aeb50a0469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1166" name="Rectangle 1166"/>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MANGUE ET COCO 1623321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d-limonene (r)-p-mentha-1,8-diene (5989-27-5)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diphenyl ether</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101-84-8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202-981-2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14"/>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67" name="Rectangle 11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68" name="Rectangle 11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69" name="Rectangle 11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70" name="Rectangle 11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71" name="Rectangle 11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73" name="Rectangle 11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74" name="Rectangle 11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75" name="Rectangle 11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76" name="Rectangle 11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8626"/>
                <wp:effectExtent l="0" t="0" r="0" b="0"/>
                <wp:wrapNone/>
                <wp:docPr id="1177" name="Rectangle 1177"/>
                <wp:cNvGraphicFramePr/>
                <a:graphic xmlns:a="http://schemas.openxmlformats.org/drawingml/2006/main">
                  <a:graphicData uri="http://schemas.microsoft.com/office/word/2010/wordprocessingShape">
                    <wps:wsp>
                      <wps:cNvSpPr/>
                      <wps:spPr bwMode="auto">
                        <a:xfrm>
                          <a:off x="541800" y="1205640"/>
                          <a:ext cx="6508440" cy="828862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78" name="Rectangle 11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79" name="Rectangle 11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80" name="Rectangle 11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81" name="Rectangle 11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82" name="Rectangle 11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84" name="Rectangle 11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85" name="Rectangle 11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86" name="Rectangle 11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87" name="Rectangle 11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1188" name="Rectangle 1188"/>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89" name="Rectangle 11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90" name="Rectangle 11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91" name="Rectangle 11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92" name="Rectangle 11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93" name="Rectangle 11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95" name="Rectangle 11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96" name="Rectangle 11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97" name="Rectangle 11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98" name="Rectangle 11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1199" name="Rectangle 1199"/>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00" name="Rectangle 12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01" name="Rectangle 12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02" name="Rectangle 12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03" name="Rectangle 12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04" name="Rectangle 12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06" name="Rectangle 12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07" name="Rectangle 12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08" name="Rectangle 12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09" name="Rectangle 12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884"/>
                <wp:effectExtent l="0" t="0" r="0" b="0"/>
                <wp:wrapNone/>
                <wp:docPr id="1210" name="Rectangle 1210"/>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11" name="Rectangle 12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12" name="Rectangle 12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13" name="Rectangle 12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14" name="Rectangle 12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15" name="Rectangle 12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17" name="Rectangle 12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18" name="Rectangle 12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19" name="Rectangle 12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20" name="Rectangle 12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5890"/>
                <wp:effectExtent l="0" t="0" r="0" b="0"/>
                <wp:wrapNone/>
                <wp:docPr id="1221" name="Rectangle 1221"/>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22" name="Rectangle 12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23" name="Rectangle 12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24" name="Rectangle 12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25" name="Rectangle 122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26" name="Rectangle 122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28" name="Rectangle 122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29" name="Rectangle 12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30" name="Rectangle 12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31" name="Rectangle 12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96644"/>
                <wp:effectExtent l="0" t="0" r="0" b="0"/>
                <wp:wrapNone/>
                <wp:docPr id="1232" name="Rectangle 1232"/>
                <wp:cNvGraphicFramePr/>
                <a:graphic xmlns:a="http://schemas.openxmlformats.org/drawingml/2006/main">
                  <a:graphicData uri="http://schemas.microsoft.com/office/word/2010/wordprocessingShape">
                    <wps:wsp>
                      <wps:cNvSpPr/>
                      <wps:spPr bwMode="auto">
                        <a:xfrm>
                          <a:off x="541800" y="1205640"/>
                          <a:ext cx="6508440" cy="80966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33" name="Rectangle 12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34" name="Rectangle 12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35" name="Rectangle 12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36" name="Rectangle 12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37" name="Rectangle 12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39" name="Rectangle 12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40" name="Rectangle 12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41" name="Rectangle 12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42" name="Rectangle 12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088018"/>
                <wp:effectExtent l="0" t="0" r="0" b="0"/>
                <wp:wrapNone/>
                <wp:docPr id="1243" name="Rectangle 1243"/>
                <wp:cNvGraphicFramePr/>
                <a:graphic xmlns:a="http://schemas.openxmlformats.org/drawingml/2006/main">
                  <a:graphicData uri="http://schemas.microsoft.com/office/word/2010/wordprocessingShape">
                    <wps:wsp>
                      <wps:cNvSpPr/>
                      <wps:spPr bwMode="auto">
                        <a:xfrm>
                          <a:off x="541800" y="1205640"/>
                          <a:ext cx="6508440" cy="708801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44" name="Rectangle 12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45" name="Rectangle 12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46" name="Rectangle 12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MANGUE ET COCO 1623321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47" name="Rectangle 12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48" name="Rectangle 12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50" name="Rectangle 12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51" name="Rectangle 12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52" name="Rectangle 12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53" name="Rectangle 12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B3866D1C-996C-478F-A3ED-4144F3F02B65}"/>
</file>

<file path=customXml/itemProps2.xml><?xml version="1.0" encoding="utf-8"?>
<ds:datastoreItem xmlns:ds="http://schemas.openxmlformats.org/officeDocument/2006/customXml" ds:itemID="{736CB187-62A0-4A9A-84BD-74374AD85DFC}"/>
</file>

<file path=customXml/itemProps3.xml><?xml version="1.0" encoding="utf-8"?>
<ds:datastoreItem xmlns:ds="http://schemas.openxmlformats.org/officeDocument/2006/customXml" ds:itemID="{E95F6781-6545-49D1-BF21-214BD70C421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